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258E" w14:textId="3AC52DCB" w:rsidR="00376FCF" w:rsidRDefault="00376FCF"/>
    <w:p w14:paraId="397A9DE9" w14:textId="267973E4" w:rsidR="005F6B3D" w:rsidRPr="005F6B3D" w:rsidRDefault="005F6B3D" w:rsidP="005F6B3D">
      <w:pPr>
        <w:jc w:val="both"/>
        <w:rPr>
          <w:rFonts w:ascii="Times New Roman" w:hAnsi="Times New Roman" w:cs="Times New Roman"/>
          <w:sz w:val="28"/>
          <w:szCs w:val="28"/>
        </w:rPr>
      </w:pPr>
      <w:r w:rsidRPr="005F6B3D">
        <w:rPr>
          <w:rFonts w:ascii="Times New Roman" w:hAnsi="Times New Roman" w:cs="Times New Roman"/>
          <w:sz w:val="28"/>
          <w:szCs w:val="28"/>
        </w:rPr>
        <w:t xml:space="preserve">Dragi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studenti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>,</w:t>
      </w:r>
    </w:p>
    <w:p w14:paraId="706AE660" w14:textId="77777777" w:rsidR="005F6B3D" w:rsidRPr="005F6B3D" w:rsidRDefault="005F6B3D" w:rsidP="005F6B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B3D">
        <w:rPr>
          <w:rFonts w:ascii="Times New Roman" w:hAnsi="Times New Roman" w:cs="Times New Roman"/>
          <w:sz w:val="28"/>
          <w:szCs w:val="28"/>
        </w:rPr>
        <w:t>Asociatia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CITEF propune un concurs, cu premii, destinat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studentilor.</w:t>
      </w:r>
      <w:proofErr w:type="spellEnd"/>
    </w:p>
    <w:p w14:paraId="3820A4E8" w14:textId="77777777" w:rsidR="005F6B3D" w:rsidRPr="005F6B3D" w:rsidRDefault="005F6B3D" w:rsidP="005F6B3D">
      <w:pPr>
        <w:jc w:val="both"/>
        <w:rPr>
          <w:rFonts w:ascii="Times New Roman" w:hAnsi="Times New Roman" w:cs="Times New Roman"/>
          <w:sz w:val="28"/>
          <w:szCs w:val="28"/>
        </w:rPr>
      </w:pPr>
      <w:r w:rsidRPr="005F6B3D">
        <w:rPr>
          <w:rFonts w:ascii="Times New Roman" w:hAnsi="Times New Roman" w:cs="Times New Roman"/>
          <w:sz w:val="28"/>
          <w:szCs w:val="28"/>
        </w:rPr>
        <w:t xml:space="preserve">Prix de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l’innovation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Francophone</w:t>
      </w:r>
      <w:proofErr w:type="spellEnd"/>
    </w:p>
    <w:p w14:paraId="3BE934B7" w14:textId="77777777" w:rsidR="005F6B3D" w:rsidRPr="005F6B3D" w:rsidRDefault="005F6B3D" w:rsidP="005F6B3D">
      <w:pPr>
        <w:jc w:val="both"/>
        <w:rPr>
          <w:rFonts w:ascii="Times New Roman" w:hAnsi="Times New Roman" w:cs="Times New Roman"/>
          <w:sz w:val="28"/>
          <w:szCs w:val="28"/>
        </w:rPr>
      </w:pPr>
      <w:r w:rsidRPr="005F6B3D">
        <w:rPr>
          <w:rFonts w:ascii="Times New Roman" w:hAnsi="Times New Roman" w:cs="Times New Roman"/>
          <w:sz w:val="28"/>
          <w:szCs w:val="28"/>
        </w:rPr>
        <w:t>La C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onférence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Internationale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formations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d’ingénieurs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Techniciens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d’Expression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Française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(CITEF) lance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l’édition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2022 du Prix de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l’innovation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Francophone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>.</w:t>
      </w:r>
    </w:p>
    <w:p w14:paraId="579CD875" w14:textId="76CB351D" w:rsidR="005F6B3D" w:rsidRPr="005F6B3D" w:rsidRDefault="005F6B3D" w:rsidP="005F6B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B3D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s’agit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récompenser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travail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d’étudiant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/·e original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effectué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dans le cadre des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études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supérieures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dans un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établissement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l’espace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francophone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membre de la CITEF.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Tous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niveaux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d’études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supérieures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concernés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. Le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travail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peut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être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individuel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ou en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groupe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dans le cadre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d’un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projet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d’étude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mené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cours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l’année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universitaire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2021-2022.</w:t>
      </w:r>
    </w:p>
    <w:p w14:paraId="2E782BCA" w14:textId="77777777" w:rsidR="005F6B3D" w:rsidRPr="005F6B3D" w:rsidRDefault="005F6B3D" w:rsidP="005F6B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B3D">
        <w:rPr>
          <w:rFonts w:ascii="Times New Roman" w:hAnsi="Times New Roman" w:cs="Times New Roman"/>
          <w:sz w:val="28"/>
          <w:szCs w:val="28"/>
        </w:rPr>
        <w:t>Trois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prix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seront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attribués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: 3 000, 2 000 et 1000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euros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, par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ordre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mérite.</w:t>
      </w:r>
      <w:proofErr w:type="spellEnd"/>
    </w:p>
    <w:p w14:paraId="097566A1" w14:textId="77777777" w:rsidR="005F6B3D" w:rsidRPr="005F6B3D" w:rsidRDefault="005F6B3D" w:rsidP="005F6B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3D">
        <w:rPr>
          <w:rFonts w:ascii="Times New Roman" w:hAnsi="Times New Roman" w:cs="Times New Roman"/>
          <w:b/>
          <w:bCs/>
          <w:sz w:val="28"/>
          <w:szCs w:val="28"/>
        </w:rPr>
        <w:t xml:space="preserve">La date limite de </w:t>
      </w:r>
      <w:proofErr w:type="spellStart"/>
      <w:r w:rsidRPr="005F6B3D">
        <w:rPr>
          <w:rFonts w:ascii="Times New Roman" w:hAnsi="Times New Roman" w:cs="Times New Roman"/>
          <w:b/>
          <w:bCs/>
          <w:sz w:val="28"/>
          <w:szCs w:val="28"/>
        </w:rPr>
        <w:t>soumission</w:t>
      </w:r>
      <w:proofErr w:type="spellEnd"/>
      <w:r w:rsidRPr="005F6B3D">
        <w:rPr>
          <w:rFonts w:ascii="Times New Roman" w:hAnsi="Times New Roman" w:cs="Times New Roman"/>
          <w:b/>
          <w:bCs/>
          <w:sz w:val="28"/>
          <w:szCs w:val="28"/>
        </w:rPr>
        <w:t xml:space="preserve"> des </w:t>
      </w:r>
      <w:proofErr w:type="spellStart"/>
      <w:r w:rsidRPr="005F6B3D">
        <w:rPr>
          <w:rFonts w:ascii="Times New Roman" w:hAnsi="Times New Roman" w:cs="Times New Roman"/>
          <w:b/>
          <w:bCs/>
          <w:sz w:val="28"/>
          <w:szCs w:val="28"/>
        </w:rPr>
        <w:t>candidatures</w:t>
      </w:r>
      <w:proofErr w:type="spellEnd"/>
      <w:r w:rsidRPr="005F6B3D">
        <w:rPr>
          <w:rFonts w:ascii="Times New Roman" w:hAnsi="Times New Roman" w:cs="Times New Roman"/>
          <w:b/>
          <w:bCs/>
          <w:sz w:val="28"/>
          <w:szCs w:val="28"/>
        </w:rPr>
        <w:t xml:space="preserve"> est </w:t>
      </w:r>
      <w:proofErr w:type="spellStart"/>
      <w:r w:rsidRPr="005F6B3D">
        <w:rPr>
          <w:rFonts w:ascii="Times New Roman" w:hAnsi="Times New Roman" w:cs="Times New Roman"/>
          <w:b/>
          <w:bCs/>
          <w:sz w:val="28"/>
          <w:szCs w:val="28"/>
        </w:rPr>
        <w:t>fixée</w:t>
      </w:r>
      <w:proofErr w:type="spellEnd"/>
      <w:r w:rsidRPr="005F6B3D">
        <w:rPr>
          <w:rFonts w:ascii="Times New Roman" w:hAnsi="Times New Roman" w:cs="Times New Roman"/>
          <w:b/>
          <w:bCs/>
          <w:sz w:val="28"/>
          <w:szCs w:val="28"/>
        </w:rPr>
        <w:t xml:space="preserve"> au 15 </w:t>
      </w:r>
      <w:proofErr w:type="spellStart"/>
      <w:r w:rsidRPr="005F6B3D">
        <w:rPr>
          <w:rFonts w:ascii="Times New Roman" w:hAnsi="Times New Roman" w:cs="Times New Roman"/>
          <w:b/>
          <w:bCs/>
          <w:sz w:val="28"/>
          <w:szCs w:val="28"/>
        </w:rPr>
        <w:t>septembre</w:t>
      </w:r>
      <w:proofErr w:type="spellEnd"/>
      <w:r w:rsidRPr="005F6B3D">
        <w:rPr>
          <w:rFonts w:ascii="Times New Roman" w:hAnsi="Times New Roman" w:cs="Times New Roman"/>
          <w:b/>
          <w:bCs/>
          <w:sz w:val="28"/>
          <w:szCs w:val="28"/>
        </w:rPr>
        <w:t xml:space="preserve"> 2022.</w:t>
      </w:r>
    </w:p>
    <w:p w14:paraId="3D432FD9" w14:textId="0363E725" w:rsidR="005F6B3D" w:rsidRPr="005F6B3D" w:rsidRDefault="005F6B3D" w:rsidP="005F6B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B3D">
        <w:rPr>
          <w:rFonts w:ascii="Times New Roman" w:hAnsi="Times New Roman" w:cs="Times New Roman"/>
          <w:b/>
          <w:bCs/>
          <w:sz w:val="28"/>
          <w:szCs w:val="28"/>
        </w:rPr>
        <w:t xml:space="preserve">Le </w:t>
      </w:r>
      <w:proofErr w:type="spellStart"/>
      <w:r w:rsidRPr="005F6B3D">
        <w:rPr>
          <w:rFonts w:ascii="Times New Roman" w:hAnsi="Times New Roman" w:cs="Times New Roman"/>
          <w:b/>
          <w:bCs/>
          <w:sz w:val="28"/>
          <w:szCs w:val="28"/>
        </w:rPr>
        <w:t>dépôt</w:t>
      </w:r>
      <w:proofErr w:type="spellEnd"/>
      <w:r w:rsidRPr="005F6B3D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F6B3D">
        <w:rPr>
          <w:rFonts w:ascii="Times New Roman" w:hAnsi="Times New Roman" w:cs="Times New Roman"/>
          <w:b/>
          <w:bCs/>
          <w:sz w:val="28"/>
          <w:szCs w:val="28"/>
        </w:rPr>
        <w:t>candidature</w:t>
      </w:r>
      <w:proofErr w:type="spellEnd"/>
      <w:r w:rsidRPr="005F6B3D"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Pr="005F6B3D">
        <w:rPr>
          <w:rFonts w:ascii="Times New Roman" w:hAnsi="Times New Roman" w:cs="Times New Roman"/>
          <w:b/>
          <w:bCs/>
          <w:sz w:val="28"/>
          <w:szCs w:val="28"/>
        </w:rPr>
        <w:t>fera</w:t>
      </w:r>
      <w:proofErr w:type="spellEnd"/>
      <w:r w:rsidRPr="005F6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b/>
          <w:bCs/>
          <w:sz w:val="28"/>
          <w:szCs w:val="28"/>
        </w:rPr>
        <w:t>exclusivement</w:t>
      </w:r>
      <w:proofErr w:type="spellEnd"/>
      <w:r w:rsidRPr="005F6B3D">
        <w:rPr>
          <w:rFonts w:ascii="Times New Roman" w:hAnsi="Times New Roman" w:cs="Times New Roman"/>
          <w:b/>
          <w:bCs/>
          <w:sz w:val="28"/>
          <w:szCs w:val="28"/>
        </w:rPr>
        <w:t xml:space="preserve"> en </w:t>
      </w:r>
      <w:proofErr w:type="spellStart"/>
      <w:r w:rsidRPr="005F6B3D">
        <w:rPr>
          <w:rFonts w:ascii="Times New Roman" w:hAnsi="Times New Roman" w:cs="Times New Roman"/>
          <w:b/>
          <w:bCs/>
          <w:sz w:val="28"/>
          <w:szCs w:val="28"/>
        </w:rPr>
        <w:t>ligne</w:t>
      </w:r>
      <w:proofErr w:type="spellEnd"/>
      <w:r w:rsidRPr="005F6B3D">
        <w:rPr>
          <w:rFonts w:ascii="Times New Roman" w:hAnsi="Times New Roman" w:cs="Times New Roman"/>
          <w:b/>
          <w:bCs/>
          <w:sz w:val="28"/>
          <w:szCs w:val="28"/>
        </w:rPr>
        <w:t xml:space="preserve"> à travers le site web de la CITEF : </w:t>
      </w:r>
      <w:hyperlink r:id="rId4" w:history="1">
        <w:r w:rsidRPr="005F6B3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www.reseau-citef.org</w:t>
        </w:r>
      </w:hyperlink>
    </w:p>
    <w:p w14:paraId="412BE92F" w14:textId="77777777" w:rsidR="005F6B3D" w:rsidRPr="005F6B3D" w:rsidRDefault="005F6B3D" w:rsidP="005F6B3D">
      <w:pPr>
        <w:jc w:val="both"/>
        <w:rPr>
          <w:rFonts w:ascii="Times New Roman" w:hAnsi="Times New Roman" w:cs="Times New Roman"/>
          <w:sz w:val="28"/>
          <w:szCs w:val="28"/>
        </w:rPr>
      </w:pPr>
      <w:r w:rsidRPr="005F6B3D">
        <w:rPr>
          <w:rFonts w:ascii="Times New Roman" w:hAnsi="Times New Roman" w:cs="Times New Roman"/>
          <w:sz w:val="28"/>
          <w:szCs w:val="28"/>
        </w:rPr>
        <w:t xml:space="preserve">Dans le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dossier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candidature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étudiants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auront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présenter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éléments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suivants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517EB62A" w14:textId="77777777" w:rsidR="005F6B3D" w:rsidRPr="005F6B3D" w:rsidRDefault="005F6B3D" w:rsidP="005F6B3D">
      <w:pPr>
        <w:jc w:val="both"/>
        <w:rPr>
          <w:rFonts w:ascii="Times New Roman" w:hAnsi="Times New Roman" w:cs="Times New Roman"/>
          <w:sz w:val="28"/>
          <w:szCs w:val="28"/>
        </w:rPr>
      </w:pPr>
      <w:r w:rsidRPr="005F6B3D">
        <w:rPr>
          <w:rFonts w:ascii="Times New Roman" w:hAnsi="Times New Roman" w:cs="Times New Roman"/>
          <w:sz w:val="28"/>
          <w:szCs w:val="28"/>
        </w:rPr>
        <w:t xml:space="preserve">• Le contexte et le cadre du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travail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réalisé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Diplôme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préparation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Période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préparation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projet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évaluation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validation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projet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Travail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personnel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ou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travail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groupe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l’enseignant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responsable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34472E" w14:textId="77777777" w:rsidR="005F6B3D" w:rsidRDefault="005F6B3D" w:rsidP="005F6B3D">
      <w:pPr>
        <w:jc w:val="both"/>
        <w:rPr>
          <w:rFonts w:ascii="Times New Roman" w:hAnsi="Times New Roman" w:cs="Times New Roman"/>
          <w:sz w:val="28"/>
          <w:szCs w:val="28"/>
        </w:rPr>
      </w:pPr>
      <w:r w:rsidRPr="005F6B3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description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succincte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projet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: Titre,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objet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(en 50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mots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caractère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novateur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(en 50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mots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résultats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applications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(50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mots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>).</w:t>
      </w:r>
    </w:p>
    <w:p w14:paraId="5DA015A1" w14:textId="58900C4A" w:rsidR="005F6B3D" w:rsidRPr="005F6B3D" w:rsidRDefault="005F6B3D" w:rsidP="005F6B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B3D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candidats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auront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aussi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déposer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à travers la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plateforme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du Prix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suivants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: le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cahier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charges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projet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, le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rapport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détaillé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projet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, un document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attestant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l’évaluation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et/ou la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validation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projet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toute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preuve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résultat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obtenu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photographies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maquettes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logiciels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B3D">
        <w:rPr>
          <w:rFonts w:ascii="Times New Roman" w:hAnsi="Times New Roman" w:cs="Times New Roman"/>
          <w:sz w:val="28"/>
          <w:szCs w:val="28"/>
        </w:rPr>
        <w:t>applications</w:t>
      </w:r>
      <w:proofErr w:type="spellEnd"/>
      <w:r w:rsidRPr="005F6B3D">
        <w:rPr>
          <w:rFonts w:ascii="Times New Roman" w:hAnsi="Times New Roman" w:cs="Times New Roman"/>
          <w:sz w:val="28"/>
          <w:szCs w:val="28"/>
        </w:rPr>
        <w:t>).</w:t>
      </w:r>
    </w:p>
    <w:sectPr w:rsidR="005F6B3D" w:rsidRPr="005F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3D"/>
    <w:rsid w:val="00376FCF"/>
    <w:rsid w:val="004645D1"/>
    <w:rsid w:val="005F6B3D"/>
    <w:rsid w:val="00D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738B"/>
  <w15:chartTrackingRefBased/>
  <w15:docId w15:val="{8FDAAB94-8485-4165-9CF7-55307412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F6B3D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F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eau-citef.or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Momete (23403)</dc:creator>
  <cp:keywords/>
  <dc:description/>
  <cp:lastModifiedBy>Daniela Momete (23403)</cp:lastModifiedBy>
  <cp:revision>1</cp:revision>
  <dcterms:created xsi:type="dcterms:W3CDTF">2022-08-31T07:11:00Z</dcterms:created>
  <dcterms:modified xsi:type="dcterms:W3CDTF">2022-08-31T07:15:00Z</dcterms:modified>
</cp:coreProperties>
</file>