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B4C5" w14:textId="3B4AD753" w:rsidR="000E2F37" w:rsidRDefault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Lista studenților </w:t>
      </w:r>
      <w:r w:rsidR="00953368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FAIMA </w:t>
      </w: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ce pot fi cazați în căminele P1 și P20</w:t>
      </w:r>
    </w:p>
    <w:p w14:paraId="6115EBE7" w14:textId="77777777" w:rsidR="00AA4FCA" w:rsidRDefault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</w:p>
    <w:p w14:paraId="492D6F74" w14:textId="5CDC7BC3" w:rsidR="00AA4FCA" w:rsidRDefault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Cămin P1</w:t>
      </w:r>
    </w:p>
    <w:p w14:paraId="6BDC7469" w14:textId="4DEF1DB1" w:rsidR="00AA4FCA" w:rsidRDefault="00AA4FCA" w:rsidP="00AA4FCA"/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135"/>
        <w:gridCol w:w="1920"/>
      </w:tblGrid>
      <w:tr w:rsidR="00524FCC" w:rsidRPr="00AA4FCA" w14:paraId="0605A685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36ADAA8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Oprea</w:t>
            </w:r>
          </w:p>
        </w:tc>
        <w:tc>
          <w:tcPr>
            <w:tcW w:w="3135" w:type="dxa"/>
            <w:shd w:val="clear" w:color="auto" w:fill="auto"/>
            <w:noWrap/>
            <w:vAlign w:val="bottom"/>
            <w:hideMark/>
          </w:tcPr>
          <w:p w14:paraId="355311E9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Valentina-Nicoleta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EE2D7EF" w14:textId="12730C93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524FCC" w:rsidRPr="00AA4FCA" w14:paraId="7931E9CC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1D1FDE1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proofErr w:type="spellStart"/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Dilimoț</w:t>
            </w:r>
            <w:proofErr w:type="spellEnd"/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noWrap/>
            <w:vAlign w:val="bottom"/>
            <w:hideMark/>
          </w:tcPr>
          <w:p w14:paraId="1005781C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Alexia Maria 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CDD75B5" w14:textId="2E84B572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524FCC" w:rsidRPr="00AA4FCA" w14:paraId="0CFCBCA8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0AE32A5A" w14:textId="60B02103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proofErr w:type="spellStart"/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Răcaru</w:t>
            </w:r>
            <w:proofErr w:type="spellEnd"/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 </w:t>
            </w:r>
          </w:p>
        </w:tc>
        <w:tc>
          <w:tcPr>
            <w:tcW w:w="3135" w:type="dxa"/>
            <w:shd w:val="clear" w:color="auto" w:fill="auto"/>
            <w:noWrap/>
            <w:vAlign w:val="bottom"/>
            <w:hideMark/>
          </w:tcPr>
          <w:p w14:paraId="47DC8042" w14:textId="7DC8350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Melisa-Georgiana 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1313B57" w14:textId="2FF25791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524FCC" w:rsidRPr="00AA4FCA" w14:paraId="51EEB6FE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56DE41DC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Vasilescu</w:t>
            </w:r>
          </w:p>
        </w:tc>
        <w:tc>
          <w:tcPr>
            <w:tcW w:w="3135" w:type="dxa"/>
            <w:shd w:val="clear" w:color="auto" w:fill="auto"/>
            <w:noWrap/>
            <w:vAlign w:val="bottom"/>
            <w:hideMark/>
          </w:tcPr>
          <w:p w14:paraId="2791840B" w14:textId="77777777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Alexandra-Oana</w:t>
            </w: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835BC9" w14:textId="73CB6706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524FCC" w:rsidRPr="00AA4FCA" w14:paraId="313538C5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19155BD3" w14:textId="5C45F482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Vlad 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637072A9" w14:textId="02C1F70C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Daniela Andreea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BEBA265" w14:textId="07E33515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II</w:t>
            </w: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 licență</w:t>
            </w:r>
          </w:p>
        </w:tc>
      </w:tr>
      <w:tr w:rsidR="00524FCC" w:rsidRPr="00AA4FCA" w14:paraId="22779B24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1A7501DB" w14:textId="4586B3F3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15D4E110" w14:textId="054BBC62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22CAE6A0" w14:textId="724CD40A" w:rsidR="00524FCC" w:rsidRPr="00AA4FCA" w:rsidRDefault="00524FCC" w:rsidP="00AA4F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</w:p>
        </w:tc>
      </w:tr>
      <w:tr w:rsidR="00DD53E8" w:rsidRPr="00AA4FCA" w14:paraId="7E09099D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370DD8B7" w14:textId="192DB771" w:rsidR="00DD53E8" w:rsidRPr="00AA4FCA" w:rsidRDefault="00DD53E8" w:rsidP="00DD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Savu 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293FA90B" w14:textId="09E32B3E" w:rsidR="00DD53E8" w:rsidRPr="00AA4FCA" w:rsidRDefault="00DD53E8" w:rsidP="00DD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Alexandru Petru 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0A44C631" w14:textId="43008DA0" w:rsidR="00DD53E8" w:rsidRPr="00AA4FCA" w:rsidRDefault="00DD53E8" w:rsidP="00DD5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</w:tbl>
    <w:p w14:paraId="2F4BA7C3" w14:textId="1BBAE47E" w:rsidR="00AA4FCA" w:rsidRDefault="00AA4FCA" w:rsidP="00AA4FCA"/>
    <w:p w14:paraId="320D746D" w14:textId="51099C28" w:rsidR="00524FCC" w:rsidRDefault="00524FCC" w:rsidP="00AA4FCA">
      <w:r>
        <w:t>Au fost cazați studenții ce au depus o cerere în care specifică preferința pentru căminul P1 în termenul recomandat, în ordinea descrescătoare a mediilor.</w:t>
      </w:r>
    </w:p>
    <w:p w14:paraId="5D3BD9D5" w14:textId="417090CB" w:rsidR="00524FCC" w:rsidRDefault="00524FCC" w:rsidP="00AA4FCA">
      <w:r>
        <w:t>Ultima medie pentru cazarea în căminul P1 a fost 9,</w:t>
      </w:r>
      <w:r w:rsidR="00DD53E8">
        <w:t>52</w:t>
      </w:r>
    </w:p>
    <w:p w14:paraId="59EECAFE" w14:textId="77777777" w:rsidR="00524FCC" w:rsidRDefault="00524FCC" w:rsidP="00AA4FCA"/>
    <w:p w14:paraId="291BA403" w14:textId="75D9933D" w:rsidR="00524FCC" w:rsidRDefault="00524FCC" w:rsidP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 w:rsidRPr="00524FCC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>Cămin P20</w:t>
      </w:r>
    </w:p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135"/>
        <w:gridCol w:w="1920"/>
      </w:tblGrid>
      <w:tr w:rsidR="00524FCC" w:rsidRPr="00AA4FCA" w14:paraId="192F6348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32BA7F62" w14:textId="79E94253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Dumitru 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37B5A3C0" w14:textId="04A261D1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Denis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4E57CBB9" w14:textId="5CAC9815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524FCC" w:rsidRPr="00AA4FCA" w14:paraId="15FA9D5E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4A008A49" w14:textId="03FC1500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9533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Lache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11C5F727" w14:textId="78BE4617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9533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Cristian Theodor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72A74478" w14:textId="2AD51248" w:rsidR="00524FCC" w:rsidRPr="00AA4FCA" w:rsidRDefault="00524FCC" w:rsidP="00524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anul I licență</w:t>
            </w:r>
          </w:p>
        </w:tc>
      </w:tr>
      <w:tr w:rsidR="00953368" w:rsidRPr="00AA4FCA" w14:paraId="12F643AD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4A73D6AC" w14:textId="3D385396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9533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Manea 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58FF4ED0" w14:textId="34EB64DB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95336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Razvan-Stefan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57F6298" w14:textId="0E01E6E6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anul 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master</w:t>
            </w:r>
          </w:p>
        </w:tc>
      </w:tr>
      <w:tr w:rsidR="00953368" w:rsidRPr="00AA4FCA" w14:paraId="78BE4E60" w14:textId="77777777" w:rsidTr="00524FCC">
        <w:trPr>
          <w:trHeight w:val="288"/>
          <w:jc w:val="center"/>
        </w:trPr>
        <w:tc>
          <w:tcPr>
            <w:tcW w:w="1705" w:type="dxa"/>
            <w:shd w:val="clear" w:color="auto" w:fill="auto"/>
            <w:noWrap/>
            <w:vAlign w:val="bottom"/>
          </w:tcPr>
          <w:p w14:paraId="0C8F1141" w14:textId="3DDEF536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Florescu </w:t>
            </w:r>
          </w:p>
        </w:tc>
        <w:tc>
          <w:tcPr>
            <w:tcW w:w="3135" w:type="dxa"/>
            <w:shd w:val="clear" w:color="auto" w:fill="auto"/>
            <w:noWrap/>
            <w:vAlign w:val="bottom"/>
          </w:tcPr>
          <w:p w14:paraId="67959013" w14:textId="2D71E173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524FC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Andrei-Valentin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6FC52235" w14:textId="7C1DB3A3" w:rsidR="00953368" w:rsidRPr="00AA4FCA" w:rsidRDefault="00953368" w:rsidP="00953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</w:pPr>
            <w:r w:rsidRPr="00AA4FC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 xml:space="preserve">anul I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o-RO" w:bidi="my-MM"/>
                <w14:ligatures w14:val="none"/>
              </w:rPr>
              <w:t>master</w:t>
            </w:r>
          </w:p>
        </w:tc>
      </w:tr>
    </w:tbl>
    <w:p w14:paraId="08B12C2D" w14:textId="77777777" w:rsidR="00953368" w:rsidRDefault="00953368" w:rsidP="00AA4FCA"/>
    <w:p w14:paraId="1018D4B6" w14:textId="46CFDA42" w:rsidR="00524FCC" w:rsidRDefault="00953368" w:rsidP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  <w:r>
        <w:t>Au fost cazați studenții ce au depus o cerere în care specifică preferința pentru căminul P20 în termenul recomandat, în ordinea descrescătoare a mediilor.</w:t>
      </w:r>
    </w:p>
    <w:p w14:paraId="0B3726AE" w14:textId="77777777" w:rsidR="00524FCC" w:rsidRDefault="00524FCC" w:rsidP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</w:p>
    <w:p w14:paraId="06AF2A72" w14:textId="77777777" w:rsidR="00953368" w:rsidRPr="00524FCC" w:rsidRDefault="00953368" w:rsidP="00AA4FCA">
      <w:pPr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</w:pPr>
    </w:p>
    <w:sectPr w:rsidR="00953368" w:rsidRPr="0052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CA"/>
    <w:rsid w:val="000E2F37"/>
    <w:rsid w:val="00212D0A"/>
    <w:rsid w:val="00524FCC"/>
    <w:rsid w:val="007F64DC"/>
    <w:rsid w:val="00953368"/>
    <w:rsid w:val="00AA4FCA"/>
    <w:rsid w:val="00D8487F"/>
    <w:rsid w:val="00D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4038E"/>
  <w15:chartTrackingRefBased/>
  <w15:docId w15:val="{3ED07F77-F0BD-47D1-B1E4-0605C9D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Dobrescu</dc:creator>
  <cp:keywords/>
  <dc:description/>
  <cp:lastModifiedBy>Razvan Dobrescu</cp:lastModifiedBy>
  <cp:revision>2</cp:revision>
  <dcterms:created xsi:type="dcterms:W3CDTF">2023-09-26T10:48:00Z</dcterms:created>
  <dcterms:modified xsi:type="dcterms:W3CDTF">2023-09-27T13:04:00Z</dcterms:modified>
</cp:coreProperties>
</file>